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2" w:rsidRPr="00905BE2" w:rsidRDefault="00905BE2" w:rsidP="00905BE2">
      <w:pPr>
        <w:pStyle w:val="20"/>
        <w:shd w:val="clear" w:color="auto" w:fill="auto"/>
        <w:ind w:left="5200"/>
        <w:rPr>
          <w:rStyle w:val="2"/>
          <w:sz w:val="27"/>
          <w:szCs w:val="27"/>
          <w:shd w:val="clear" w:color="auto" w:fill="auto"/>
        </w:rPr>
      </w:pPr>
      <w:proofErr w:type="gramStart"/>
      <w:r w:rsidRPr="00E029EB">
        <w:rPr>
          <w:rStyle w:val="2"/>
          <w:rFonts w:eastAsia="Calibri"/>
          <w:color w:val="000000"/>
          <w:sz w:val="27"/>
          <w:szCs w:val="27"/>
        </w:rPr>
        <w:t>Заведующе</w:t>
      </w:r>
      <w:r w:rsidRPr="00E029EB">
        <w:rPr>
          <w:rStyle w:val="2"/>
          <w:color w:val="000000"/>
          <w:sz w:val="27"/>
          <w:szCs w:val="27"/>
        </w:rPr>
        <w:t>й Муниципального</w:t>
      </w:r>
      <w:r>
        <w:rPr>
          <w:rStyle w:val="2"/>
          <w:color w:val="000000"/>
          <w:sz w:val="27"/>
          <w:szCs w:val="27"/>
        </w:rPr>
        <w:t xml:space="preserve"> бюджетного</w:t>
      </w:r>
      <w:r>
        <w:rPr>
          <w:rStyle w:val="2"/>
          <w:color w:val="000000"/>
        </w:rPr>
        <w:t xml:space="preserve"> </w:t>
      </w:r>
      <w:r w:rsidRPr="00E029EB">
        <w:rPr>
          <w:rStyle w:val="2"/>
          <w:color w:val="000000"/>
          <w:sz w:val="27"/>
          <w:szCs w:val="27"/>
        </w:rPr>
        <w:t>дошкольного образовательного учреждения</w:t>
      </w:r>
      <w:r>
        <w:rPr>
          <w:rStyle w:val="2"/>
          <w:color w:val="000000"/>
          <w:sz w:val="27"/>
          <w:szCs w:val="27"/>
        </w:rPr>
        <w:t xml:space="preserve"> «Детский сад </w:t>
      </w:r>
      <w:proofErr w:type="spellStart"/>
      <w:r>
        <w:rPr>
          <w:rStyle w:val="2"/>
          <w:color w:val="000000"/>
          <w:sz w:val="27"/>
          <w:szCs w:val="27"/>
        </w:rPr>
        <w:t>общеразвивающего</w:t>
      </w:r>
      <w:proofErr w:type="spellEnd"/>
      <w:r>
        <w:rPr>
          <w:rStyle w:val="2"/>
          <w:color w:val="000000"/>
          <w:sz w:val="27"/>
          <w:szCs w:val="27"/>
        </w:rPr>
        <w:t xml:space="preserve"> вида с приоритетным осуществлением деятельности по одному из направл</w:t>
      </w:r>
      <w:proofErr w:type="gramEnd"/>
      <w:r>
        <w:rPr>
          <w:rStyle w:val="2"/>
          <w:color w:val="000000"/>
          <w:sz w:val="27"/>
          <w:szCs w:val="27"/>
        </w:rPr>
        <w:t>ений развития детей № 2</w:t>
      </w:r>
    </w:p>
    <w:p w:rsidR="00905BE2" w:rsidRDefault="00905BE2" w:rsidP="00905BE2">
      <w:pPr>
        <w:pStyle w:val="20"/>
        <w:shd w:val="clear" w:color="auto" w:fill="auto"/>
        <w:spacing w:line="240" w:lineRule="auto"/>
        <w:ind w:left="5200"/>
        <w:rPr>
          <w:rStyle w:val="2"/>
          <w:color w:val="000000"/>
          <w:sz w:val="27"/>
          <w:szCs w:val="27"/>
        </w:rPr>
      </w:pPr>
      <w:proofErr w:type="spellStart"/>
      <w:r>
        <w:rPr>
          <w:rStyle w:val="2"/>
          <w:color w:val="000000"/>
          <w:sz w:val="27"/>
          <w:szCs w:val="27"/>
        </w:rPr>
        <w:t>Белоглинского</w:t>
      </w:r>
      <w:proofErr w:type="spellEnd"/>
      <w:r>
        <w:rPr>
          <w:rStyle w:val="2"/>
          <w:color w:val="000000"/>
          <w:sz w:val="27"/>
          <w:szCs w:val="27"/>
        </w:rPr>
        <w:t xml:space="preserve"> района»</w:t>
      </w:r>
    </w:p>
    <w:p w:rsidR="00905BE2" w:rsidRPr="00E029EB" w:rsidRDefault="00905BE2" w:rsidP="00905BE2">
      <w:pPr>
        <w:pStyle w:val="20"/>
        <w:shd w:val="clear" w:color="auto" w:fill="auto"/>
        <w:spacing w:line="240" w:lineRule="auto"/>
        <w:ind w:left="5200"/>
        <w:rPr>
          <w:rFonts w:eastAsia="Calibri"/>
          <w:sz w:val="27"/>
          <w:szCs w:val="27"/>
        </w:rPr>
      </w:pPr>
    </w:p>
    <w:p w:rsidR="00905BE2" w:rsidRDefault="00905BE2" w:rsidP="00905BE2">
      <w:pPr>
        <w:pStyle w:val="20"/>
        <w:shd w:val="clear" w:color="auto" w:fill="auto"/>
        <w:spacing w:line="244" w:lineRule="exact"/>
        <w:ind w:left="5200"/>
        <w:rPr>
          <w:rStyle w:val="2"/>
          <w:color w:val="000000"/>
        </w:rPr>
      </w:pPr>
      <w:r w:rsidRPr="00E029EB">
        <w:rPr>
          <w:rStyle w:val="2"/>
          <w:color w:val="000000"/>
          <w:sz w:val="27"/>
          <w:szCs w:val="27"/>
        </w:rPr>
        <w:t>О</w:t>
      </w:r>
      <w:r w:rsidRPr="00E029EB">
        <w:rPr>
          <w:rStyle w:val="2"/>
          <w:rFonts w:eastAsia="Calibri"/>
          <w:color w:val="000000"/>
          <w:sz w:val="27"/>
          <w:szCs w:val="27"/>
        </w:rPr>
        <w:t>т</w:t>
      </w:r>
      <w:r>
        <w:rPr>
          <w:rStyle w:val="2"/>
          <w:color w:val="000000"/>
        </w:rPr>
        <w:t>_______________________________________________________________________</w:t>
      </w:r>
    </w:p>
    <w:p w:rsidR="00905BE2" w:rsidRDefault="00905BE2" w:rsidP="00905BE2">
      <w:pPr>
        <w:pStyle w:val="20"/>
        <w:shd w:val="clear" w:color="auto" w:fill="auto"/>
        <w:spacing w:line="244" w:lineRule="exact"/>
        <w:ind w:left="520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</w:t>
      </w:r>
    </w:p>
    <w:p w:rsidR="00905BE2" w:rsidRDefault="00905BE2" w:rsidP="00905BE2">
      <w:pPr>
        <w:pStyle w:val="20"/>
        <w:shd w:val="clear" w:color="auto" w:fill="auto"/>
        <w:spacing w:line="244" w:lineRule="exact"/>
        <w:ind w:left="5200"/>
        <w:rPr>
          <w:rFonts w:eastAsia="Calibri"/>
        </w:rPr>
      </w:pPr>
      <w:r>
        <w:t>__________________________________________________________________________</w:t>
      </w:r>
    </w:p>
    <w:p w:rsidR="00905BE2" w:rsidRDefault="00905BE2" w:rsidP="00905BE2">
      <w:pPr>
        <w:pStyle w:val="30"/>
        <w:shd w:val="clear" w:color="auto" w:fill="auto"/>
        <w:spacing w:before="0"/>
        <w:ind w:left="6140"/>
        <w:rPr>
          <w:rFonts w:eastAsia="Calibri"/>
        </w:rPr>
      </w:pPr>
      <w:r>
        <w:rPr>
          <w:rStyle w:val="3"/>
          <w:rFonts w:eastAsia="Calibri"/>
          <w:color w:val="000000"/>
        </w:rPr>
        <w:t>(Ф.И.О. родителя/законного представителя)</w:t>
      </w:r>
    </w:p>
    <w:p w:rsidR="00905BE2" w:rsidRDefault="00905BE2" w:rsidP="00905BE2">
      <w:pPr>
        <w:pStyle w:val="20"/>
        <w:shd w:val="clear" w:color="auto" w:fill="auto"/>
        <w:tabs>
          <w:tab w:val="left" w:leader="underscore" w:pos="9131"/>
        </w:tabs>
        <w:spacing w:line="240" w:lineRule="auto"/>
        <w:ind w:left="5199"/>
        <w:rPr>
          <w:rStyle w:val="2"/>
          <w:color w:val="000000"/>
        </w:rPr>
      </w:pPr>
      <w:r>
        <w:rPr>
          <w:rStyle w:val="2"/>
          <w:color w:val="000000"/>
          <w:sz w:val="27"/>
          <w:szCs w:val="27"/>
        </w:rPr>
        <w:t>П</w:t>
      </w:r>
      <w:r w:rsidRPr="00E029EB">
        <w:rPr>
          <w:rStyle w:val="2"/>
          <w:rFonts w:eastAsia="Calibri"/>
          <w:color w:val="000000"/>
          <w:sz w:val="27"/>
          <w:szCs w:val="27"/>
        </w:rPr>
        <w:t>роживающего по адресу:</w:t>
      </w:r>
      <w:r>
        <w:rPr>
          <w:rStyle w:val="2"/>
          <w:rFonts w:eastAsia="Calibri"/>
          <w:color w:val="000000"/>
        </w:rPr>
        <w:tab/>
      </w:r>
      <w:r w:rsidR="006F085B">
        <w:rPr>
          <w:rStyle w:val="2"/>
          <w:color w:val="000000"/>
        </w:rPr>
        <w:t>_</w:t>
      </w:r>
      <w:r>
        <w:rPr>
          <w:rStyle w:val="2"/>
          <w:color w:val="000000"/>
        </w:rPr>
        <w:t>___________________________________</w:t>
      </w:r>
    </w:p>
    <w:p w:rsidR="00905BE2" w:rsidRDefault="00905BE2" w:rsidP="00905BE2">
      <w:pPr>
        <w:pStyle w:val="20"/>
        <w:shd w:val="clear" w:color="auto" w:fill="auto"/>
        <w:tabs>
          <w:tab w:val="left" w:leader="underscore" w:pos="9131"/>
        </w:tabs>
        <w:spacing w:line="244" w:lineRule="exact"/>
        <w:ind w:left="5200"/>
        <w:jc w:val="both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</w:t>
      </w:r>
    </w:p>
    <w:p w:rsidR="00905BE2" w:rsidRDefault="00905BE2" w:rsidP="00905BE2">
      <w:pPr>
        <w:pStyle w:val="20"/>
        <w:shd w:val="clear" w:color="auto" w:fill="auto"/>
        <w:tabs>
          <w:tab w:val="left" w:leader="underscore" w:pos="9131"/>
        </w:tabs>
        <w:spacing w:line="244" w:lineRule="exact"/>
        <w:ind w:left="5200"/>
        <w:jc w:val="both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</w:t>
      </w:r>
    </w:p>
    <w:p w:rsidR="00905BE2" w:rsidRDefault="00905BE2" w:rsidP="00905BE2">
      <w:pPr>
        <w:pStyle w:val="20"/>
        <w:shd w:val="clear" w:color="auto" w:fill="auto"/>
        <w:tabs>
          <w:tab w:val="left" w:leader="underscore" w:pos="9131"/>
        </w:tabs>
        <w:spacing w:line="244" w:lineRule="exact"/>
        <w:ind w:left="5200"/>
        <w:jc w:val="both"/>
        <w:rPr>
          <w:rStyle w:val="2"/>
          <w:color w:val="000000"/>
        </w:rPr>
      </w:pPr>
      <w:r w:rsidRPr="00E029EB">
        <w:rPr>
          <w:rStyle w:val="2"/>
          <w:color w:val="000000"/>
          <w:sz w:val="27"/>
          <w:szCs w:val="27"/>
        </w:rPr>
        <w:t>Телефон:</w:t>
      </w:r>
      <w:r>
        <w:rPr>
          <w:rStyle w:val="2"/>
          <w:color w:val="000000"/>
        </w:rPr>
        <w:t>____________________________</w:t>
      </w:r>
    </w:p>
    <w:p w:rsidR="00905BE2" w:rsidRDefault="00905BE2" w:rsidP="00905BE2">
      <w:pPr>
        <w:rPr>
          <w:rFonts w:ascii="Times New Roman" w:hAnsi="Times New Roman" w:cs="Times New Roman"/>
        </w:rPr>
      </w:pPr>
    </w:p>
    <w:p w:rsidR="00905BE2" w:rsidRDefault="00905BE2" w:rsidP="00905BE2"/>
    <w:p w:rsidR="0086602C" w:rsidRPr="00905BE2" w:rsidRDefault="00905BE2" w:rsidP="00905BE2">
      <w:pPr>
        <w:tabs>
          <w:tab w:val="left" w:pos="3990"/>
        </w:tabs>
        <w:rPr>
          <w:rFonts w:ascii="Times New Roman" w:hAnsi="Times New Roman" w:cs="Times New Roman"/>
          <w:b/>
          <w:sz w:val="27"/>
          <w:szCs w:val="27"/>
        </w:rPr>
      </w:pPr>
      <w:r>
        <w:tab/>
      </w:r>
      <w:r w:rsidRPr="00905BE2">
        <w:rPr>
          <w:rFonts w:ascii="Times New Roman" w:hAnsi="Times New Roman" w:cs="Times New Roman"/>
          <w:b/>
          <w:sz w:val="27"/>
          <w:szCs w:val="27"/>
        </w:rPr>
        <w:t xml:space="preserve">Заявление </w:t>
      </w:r>
    </w:p>
    <w:p w:rsidR="00905BE2" w:rsidRPr="00905BE2" w:rsidRDefault="00905BE2" w:rsidP="00905BE2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зачислить моего ребенка</w:t>
      </w:r>
      <w:r w:rsidRPr="00905BE2">
        <w:rPr>
          <w:rFonts w:ascii="Times New Roman" w:hAnsi="Times New Roman" w:cs="Times New Roman"/>
          <w:sz w:val="27"/>
          <w:szCs w:val="27"/>
        </w:rPr>
        <w:t>___________________</w:t>
      </w:r>
      <w:r>
        <w:rPr>
          <w:rFonts w:ascii="Times New Roman" w:hAnsi="Times New Roman" w:cs="Times New Roman"/>
          <w:sz w:val="27"/>
          <w:szCs w:val="27"/>
        </w:rPr>
        <w:t>______________________</w:t>
      </w:r>
    </w:p>
    <w:p w:rsidR="00905BE2" w:rsidRPr="00905BE2" w:rsidRDefault="00905BE2" w:rsidP="00905BE2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5BE2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905BE2" w:rsidRPr="00905BE2" w:rsidRDefault="00905BE2" w:rsidP="00905BE2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5BE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905BE2">
        <w:rPr>
          <w:rFonts w:ascii="Times New Roman" w:hAnsi="Times New Roman" w:cs="Times New Roman"/>
          <w:sz w:val="18"/>
          <w:szCs w:val="18"/>
        </w:rPr>
        <w:t xml:space="preserve">      (Ф.И.О. ребенка)</w:t>
      </w:r>
    </w:p>
    <w:p w:rsidR="00905BE2" w:rsidRPr="00905BE2" w:rsidRDefault="00905BE2" w:rsidP="00905BE2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905BE2">
        <w:rPr>
          <w:rFonts w:ascii="Times New Roman" w:hAnsi="Times New Roman" w:cs="Times New Roman"/>
          <w:sz w:val="27"/>
          <w:szCs w:val="27"/>
        </w:rPr>
        <w:t>ата рождения «_____»</w:t>
      </w:r>
      <w:proofErr w:type="spellStart"/>
      <w:r w:rsidRPr="00905BE2">
        <w:rPr>
          <w:rFonts w:ascii="Times New Roman" w:hAnsi="Times New Roman" w:cs="Times New Roman"/>
          <w:sz w:val="27"/>
          <w:szCs w:val="27"/>
        </w:rPr>
        <w:t>______________</w:t>
      </w:r>
      <w:proofErr w:type="gramStart"/>
      <w:r w:rsidRPr="00905BE2">
        <w:rPr>
          <w:rFonts w:ascii="Times New Roman" w:hAnsi="Times New Roman" w:cs="Times New Roman"/>
          <w:sz w:val="27"/>
          <w:szCs w:val="27"/>
        </w:rPr>
        <w:t>г</w:t>
      </w:r>
      <w:proofErr w:type="spellEnd"/>
      <w:proofErr w:type="gramEnd"/>
      <w:r w:rsidRPr="00905BE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,  н</w:t>
      </w:r>
      <w:r w:rsidRPr="00905BE2">
        <w:rPr>
          <w:rFonts w:ascii="Times New Roman" w:hAnsi="Times New Roman" w:cs="Times New Roman"/>
          <w:sz w:val="27"/>
          <w:szCs w:val="27"/>
        </w:rPr>
        <w:t xml:space="preserve">а дополнительную платную образовательную услугу с учителем – логопедом «Готовимся к школе» с «_____»___________20____г. по «____»_____________20___г. </w:t>
      </w:r>
    </w:p>
    <w:p w:rsidR="00905BE2" w:rsidRPr="00905BE2" w:rsidRDefault="00905BE2" w:rsidP="00905BE2">
      <w:pPr>
        <w:jc w:val="both"/>
        <w:rPr>
          <w:rFonts w:ascii="Times New Roman" w:hAnsi="Times New Roman" w:cs="Times New Roman"/>
          <w:sz w:val="27"/>
          <w:szCs w:val="27"/>
        </w:rPr>
      </w:pPr>
      <w:r w:rsidRPr="00905BE2">
        <w:rPr>
          <w:rFonts w:ascii="Times New Roman" w:hAnsi="Times New Roman" w:cs="Times New Roman"/>
          <w:sz w:val="27"/>
          <w:szCs w:val="27"/>
        </w:rPr>
        <w:t>Оплата прои</w:t>
      </w:r>
      <w:r>
        <w:rPr>
          <w:rFonts w:ascii="Times New Roman" w:hAnsi="Times New Roman" w:cs="Times New Roman"/>
          <w:sz w:val="27"/>
          <w:szCs w:val="27"/>
        </w:rPr>
        <w:t>зводится ежемесячно в размере 2</w:t>
      </w:r>
      <w:r w:rsidRPr="00905BE2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905BE2">
        <w:rPr>
          <w:rFonts w:ascii="Times New Roman" w:hAnsi="Times New Roman" w:cs="Times New Roman"/>
          <w:sz w:val="27"/>
          <w:szCs w:val="27"/>
        </w:rPr>
        <w:t xml:space="preserve"> руб.00 копеек.</w:t>
      </w:r>
    </w:p>
    <w:p w:rsidR="00905BE2" w:rsidRDefault="00905BE2" w:rsidP="00905BE2">
      <w:pPr>
        <w:jc w:val="both"/>
        <w:rPr>
          <w:rFonts w:ascii="Times New Roman" w:hAnsi="Times New Roman" w:cs="Times New Roman"/>
          <w:sz w:val="27"/>
          <w:szCs w:val="27"/>
        </w:rPr>
      </w:pPr>
      <w:r w:rsidRPr="00905BE2">
        <w:rPr>
          <w:rFonts w:ascii="Times New Roman" w:hAnsi="Times New Roman" w:cs="Times New Roman"/>
          <w:sz w:val="27"/>
          <w:szCs w:val="27"/>
        </w:rPr>
        <w:t>Со стоимостью дополнительных образовательных услуг ознакомле</w:t>
      </w:r>
      <w:proofErr w:type="gramStart"/>
      <w:r w:rsidRPr="00905BE2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905BE2">
        <w:rPr>
          <w:rFonts w:ascii="Times New Roman" w:hAnsi="Times New Roman" w:cs="Times New Roman"/>
          <w:sz w:val="27"/>
          <w:szCs w:val="27"/>
        </w:rPr>
        <w:t>а) и согласен(а):</w:t>
      </w:r>
    </w:p>
    <w:p w:rsidR="00905BE2" w:rsidRDefault="00905BE2" w:rsidP="00905BE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05BE2" w:rsidRDefault="00905BE2" w:rsidP="00905B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_________(_____________)                              «_____»__________20___г.</w:t>
      </w:r>
    </w:p>
    <w:p w:rsidR="00905BE2" w:rsidRPr="00905BE2" w:rsidRDefault="00905BE2" w:rsidP="00905BE2">
      <w:pPr>
        <w:tabs>
          <w:tab w:val="left" w:pos="192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Подпись                 Расшифровка</w:t>
      </w:r>
    </w:p>
    <w:sectPr w:rsidR="00905BE2" w:rsidRPr="00905BE2" w:rsidSect="00E3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BE2"/>
    <w:rsid w:val="004075B4"/>
    <w:rsid w:val="006F085B"/>
    <w:rsid w:val="00905BE2"/>
    <w:rsid w:val="00AF07F6"/>
    <w:rsid w:val="00CB7EE3"/>
    <w:rsid w:val="00E3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05BE2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link w:val="30"/>
    <w:rsid w:val="00905BE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905BE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BE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05BE2"/>
    <w:pPr>
      <w:widowControl w:val="0"/>
      <w:shd w:val="clear" w:color="auto" w:fill="FFFFFF"/>
      <w:spacing w:before="260" w:after="0" w:line="178" w:lineRule="exact"/>
    </w:pPr>
    <w:rPr>
      <w:rFonts w:ascii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905BE2"/>
    <w:pPr>
      <w:widowControl w:val="0"/>
      <w:shd w:val="clear" w:color="auto" w:fill="FFFFFF"/>
      <w:spacing w:before="1640" w:after="520" w:line="266" w:lineRule="exac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МБДОУ_ДС_№2</dc:creator>
  <cp:lastModifiedBy>МБДОУ_ДС_№2</cp:lastModifiedBy>
  <cp:revision>2</cp:revision>
  <cp:lastPrinted>2018-12-05T08:43:00Z</cp:lastPrinted>
  <dcterms:created xsi:type="dcterms:W3CDTF">2018-12-04T07:56:00Z</dcterms:created>
  <dcterms:modified xsi:type="dcterms:W3CDTF">2018-12-05T08:43:00Z</dcterms:modified>
</cp:coreProperties>
</file>